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620DF" w:rsidRDefault="005529EA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0095A">
        <w:rPr>
          <w:sz w:val="20"/>
          <w:szCs w:val="20"/>
        </w:rPr>
        <w:t xml:space="preserve"> № </w:t>
      </w:r>
      <w:r w:rsidR="00F37F3B">
        <w:rPr>
          <w:sz w:val="20"/>
          <w:szCs w:val="20"/>
        </w:rPr>
        <w:t>1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внесении изменений в решение Совета депутатов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бюджете Ордынского района Новосибирской области на 201</w:t>
      </w:r>
      <w:r>
        <w:rPr>
          <w:sz w:val="20"/>
          <w:szCs w:val="20"/>
        </w:rPr>
        <w:t>7</w:t>
      </w:r>
      <w:r w:rsidRPr="00E839A5">
        <w:rPr>
          <w:sz w:val="20"/>
          <w:szCs w:val="20"/>
        </w:rPr>
        <w:t xml:space="preserve"> год</w:t>
      </w:r>
    </w:p>
    <w:p w:rsid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  <w:t>и плановый период 201</w:t>
      </w:r>
      <w:r>
        <w:rPr>
          <w:sz w:val="20"/>
          <w:szCs w:val="20"/>
        </w:rPr>
        <w:t>8</w:t>
      </w:r>
      <w:r w:rsidRPr="00E839A5">
        <w:rPr>
          <w:sz w:val="20"/>
          <w:szCs w:val="20"/>
        </w:rPr>
        <w:t xml:space="preserve"> и 201</w:t>
      </w:r>
      <w:r>
        <w:rPr>
          <w:sz w:val="20"/>
          <w:szCs w:val="20"/>
        </w:rPr>
        <w:t>9</w:t>
      </w:r>
      <w:r w:rsidRPr="00E839A5">
        <w:rPr>
          <w:sz w:val="20"/>
          <w:szCs w:val="20"/>
        </w:rPr>
        <w:t xml:space="preserve"> годов»</w:t>
      </w:r>
    </w:p>
    <w:p w:rsidR="009C3D1D" w:rsidRPr="009C3D1D" w:rsidRDefault="009C3D1D" w:rsidP="009C3D1D">
      <w:pPr>
        <w:jc w:val="right"/>
        <w:rPr>
          <w:sz w:val="20"/>
          <w:szCs w:val="28"/>
          <w:u w:val="single"/>
        </w:rPr>
      </w:pPr>
      <w:r w:rsidRPr="009C3D1D">
        <w:rPr>
          <w:sz w:val="20"/>
          <w:szCs w:val="28"/>
          <w:u w:val="single"/>
        </w:rPr>
        <w:t>от   11 апреля 2017 года  №  117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887B40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Default="00C0095A" w:rsidP="00887B40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C0095A" w:rsidP="00215ECB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215ECB">
              <w:rPr>
                <w:b/>
                <w:bCs/>
                <w:sz w:val="28"/>
                <w:szCs w:val="28"/>
              </w:rPr>
              <w:t xml:space="preserve">, группам и подгруппам видов расходов классификации </w:t>
            </w:r>
            <w:r w:rsidRPr="009B30DB">
              <w:rPr>
                <w:b/>
                <w:bCs/>
                <w:sz w:val="28"/>
                <w:szCs w:val="28"/>
              </w:rPr>
              <w:t xml:space="preserve"> расходов бюджета Ордынского района Новосибирской области</w:t>
            </w:r>
          </w:p>
        </w:tc>
      </w:tr>
      <w:tr w:rsidR="00C0095A" w:rsidRPr="00EB395F" w:rsidTr="00887B40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887B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887B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887B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887B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887B40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887B40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887B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887B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887B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DD5" w:rsidRDefault="00E45DD5" w:rsidP="00E45DD5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Tr="00887B40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87B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215ECB" w:rsidRDefault="00C0095A" w:rsidP="00E7412C">
            <w:pPr>
              <w:jc w:val="center"/>
              <w:rPr>
                <w:bCs/>
                <w:sz w:val="28"/>
                <w:szCs w:val="28"/>
              </w:rPr>
            </w:pPr>
            <w:r w:rsidRPr="00215ECB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215ECB" w:rsidRPr="00215ECB">
              <w:rPr>
                <w:bCs/>
                <w:sz w:val="28"/>
                <w:szCs w:val="28"/>
              </w:rPr>
              <w:t>,</w:t>
            </w:r>
            <w:r w:rsidRPr="00215ECB">
              <w:rPr>
                <w:bCs/>
                <w:sz w:val="28"/>
                <w:szCs w:val="28"/>
              </w:rPr>
              <w:t xml:space="preserve"> </w:t>
            </w:r>
            <w:r w:rsidR="00215ECB" w:rsidRPr="00215ECB">
              <w:rPr>
                <w:bCs/>
                <w:sz w:val="28"/>
                <w:szCs w:val="28"/>
              </w:rPr>
              <w:t xml:space="preserve">группам и подгруппам видов расходов классификации  </w:t>
            </w:r>
            <w:r w:rsidRPr="00215ECB">
              <w:rPr>
                <w:bCs/>
                <w:sz w:val="28"/>
                <w:szCs w:val="28"/>
              </w:rPr>
              <w:t>расходов бюджета Ордынского района Новосибирской области на 201</w:t>
            </w:r>
            <w:r w:rsidR="00E7412C" w:rsidRPr="00215ECB">
              <w:rPr>
                <w:bCs/>
                <w:sz w:val="28"/>
                <w:szCs w:val="28"/>
              </w:rPr>
              <w:t>7</w:t>
            </w:r>
            <w:r w:rsidRPr="00215ECB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C0095A" w:rsidRDefault="00C0095A" w:rsidP="00C0095A">
      <w:pPr>
        <w:jc w:val="right"/>
      </w:pPr>
    </w:p>
    <w:p w:rsidR="005A2F77" w:rsidRDefault="00C0095A" w:rsidP="00496D77">
      <w:pPr>
        <w:tabs>
          <w:tab w:val="left" w:pos="5580"/>
        </w:tabs>
        <w:jc w:val="right"/>
      </w:pPr>
      <w:r>
        <w:tab/>
      </w:r>
      <w:r w:rsidR="00C9482A">
        <w:t xml:space="preserve">   </w:t>
      </w:r>
      <w:r w:rsidR="00C9482A">
        <w:tab/>
      </w:r>
      <w:r>
        <w:t>тыс.руб</w:t>
      </w:r>
      <w:r w:rsidR="00417895">
        <w:t>лей</w:t>
      </w:r>
    </w:p>
    <w:tbl>
      <w:tblPr>
        <w:tblW w:w="10348" w:type="dxa"/>
        <w:tblInd w:w="108" w:type="dxa"/>
        <w:tblLayout w:type="fixed"/>
        <w:tblLook w:val="04A0"/>
      </w:tblPr>
      <w:tblGrid>
        <w:gridCol w:w="10"/>
        <w:gridCol w:w="3392"/>
        <w:gridCol w:w="1134"/>
        <w:gridCol w:w="1134"/>
        <w:gridCol w:w="1843"/>
        <w:gridCol w:w="1134"/>
        <w:gridCol w:w="1701"/>
      </w:tblGrid>
      <w:tr w:rsidR="00167F31" w:rsidRPr="00167F31" w:rsidTr="00887B40">
        <w:trPr>
          <w:trHeight w:val="405"/>
        </w:trPr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КБ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7F31" w:rsidRPr="00167F31" w:rsidRDefault="00167F31" w:rsidP="000E432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0E432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67F31" w:rsidRPr="00167F31" w:rsidTr="00887B40">
        <w:trPr>
          <w:trHeight w:val="68"/>
        </w:trPr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887B40">
        <w:trPr>
          <w:trHeight w:val="386"/>
        </w:trPr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887B40">
        <w:trPr>
          <w:trHeight w:val="255"/>
        </w:trPr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1 177 164,6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41 938,0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38 920,8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21 104,0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746,5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8850ED" w:rsidRPr="00887B40" w:rsidRDefault="008850ED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  <w:p w:rsidR="008850ED" w:rsidRPr="00887B40" w:rsidRDefault="008850ED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  <w:p w:rsidR="008850ED" w:rsidRPr="00887B40" w:rsidRDefault="008850ED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83 388,0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77 887,0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7B40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887B40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2 901,0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100 609,3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8850ED" w:rsidRPr="00887B40" w:rsidRDefault="008850ED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70 637,0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104,2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94,2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94,2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7B40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887B40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887B40" w:rsidRPr="00887B40" w:rsidTr="008850ED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17 897,5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17 897,5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686 887,5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126 145,6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21 925,6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14 315,6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14 315,6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69 802,7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8850ED" w:rsidRPr="00887B40" w:rsidRDefault="008850ED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17 701,9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462 984,0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60 480,6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30 241,0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30 241,0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366,5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366,5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10 844,9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9 933,5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9 933,5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6 458,7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4 291,2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4 291,2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265 928,5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887B40" w:rsidRPr="00887B40" w:rsidTr="008850ED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36 710,7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44 493,7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16 422,3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16 422,3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6 169,8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59 671,5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19 927,9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5 232,0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5 232,0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39 743,7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17 371,0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17 371,0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887B40" w:rsidRPr="00887B40" w:rsidTr="008850ED">
        <w:trPr>
          <w:gridBefore w:val="1"/>
          <w:wBefore w:w="10" w:type="dxa"/>
          <w:trHeight w:val="135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193,6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130,6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63,0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783,4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783,4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32 365,4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16 775,2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11 015,5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11 015,5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5 736,2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5 736,2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887B40" w:rsidRPr="00887B40" w:rsidTr="008850ED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МП «Развитие и поддержка одаренных и талантливых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887B40" w:rsidRPr="00887B40" w:rsidTr="008850ED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6 602,6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117 042,9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78 970,3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27 618,8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7 177,0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7 177,0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6 569,2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8850ED" w:rsidRDefault="008850ED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8850ED" w:rsidRDefault="008850ED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8850ED" w:rsidRPr="00887B40" w:rsidRDefault="008850ED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30 362,6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38 072,6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21 929,7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82 345,0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34 765,6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28 337,4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1 769,6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1 769,6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1 769,6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887B40" w:rsidRPr="00887B40" w:rsidTr="008850ED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1 014,0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893,0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57 287,8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1 020,0</w:t>
            </w:r>
          </w:p>
        </w:tc>
      </w:tr>
      <w:tr w:rsidR="00887B40" w:rsidRPr="00887B40" w:rsidTr="008850ED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887B40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887B40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1 020,0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1 020,0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1 020,0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887B40" w:rsidRPr="00887B40" w:rsidTr="008850ED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887B40" w:rsidRPr="00887B40" w:rsidTr="008850ED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887B40" w:rsidRPr="00887B40" w:rsidTr="008850ED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887B40" w:rsidRPr="00887B40" w:rsidTr="008850ED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87B40" w:rsidRPr="00887B40" w:rsidRDefault="00887B40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B40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8850ED" w:rsidRPr="00887B40" w:rsidTr="008850ED">
        <w:trPr>
          <w:gridBefore w:val="1"/>
          <w:wBefore w:w="10" w:type="dxa"/>
          <w:trHeight w:val="225"/>
        </w:trPr>
        <w:tc>
          <w:tcPr>
            <w:tcW w:w="8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ED" w:rsidRPr="00887B40" w:rsidRDefault="008850ED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0ED" w:rsidRPr="00887B40" w:rsidRDefault="008850ED" w:rsidP="00887B4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7B40">
              <w:rPr>
                <w:rFonts w:ascii="Arial" w:hAnsi="Arial" w:cs="Arial"/>
                <w:b/>
                <w:bCs/>
                <w:sz w:val="16"/>
                <w:szCs w:val="16"/>
              </w:rPr>
              <w:t>1 182 061,40</w:t>
            </w:r>
          </w:p>
        </w:tc>
      </w:tr>
    </w:tbl>
    <w:p w:rsidR="0093093B" w:rsidRDefault="0093093B" w:rsidP="006D1B16">
      <w:pPr>
        <w:spacing w:line="240" w:lineRule="auto"/>
        <w:rPr>
          <w:sz w:val="24"/>
          <w:szCs w:val="24"/>
        </w:rPr>
      </w:pPr>
    </w:p>
    <w:p w:rsidR="0093093B" w:rsidRDefault="0093093B" w:rsidP="006D1B16">
      <w:pPr>
        <w:spacing w:line="240" w:lineRule="auto"/>
        <w:rPr>
          <w:sz w:val="24"/>
          <w:szCs w:val="24"/>
        </w:rPr>
      </w:pPr>
    </w:p>
    <w:p w:rsidR="008850ED" w:rsidRDefault="008850ED" w:rsidP="006D1B16">
      <w:pPr>
        <w:spacing w:line="240" w:lineRule="auto"/>
        <w:rPr>
          <w:sz w:val="24"/>
          <w:szCs w:val="24"/>
        </w:rPr>
      </w:pPr>
    </w:p>
    <w:p w:rsidR="008850ED" w:rsidRDefault="008850ED" w:rsidP="006D1B16">
      <w:pPr>
        <w:spacing w:line="240" w:lineRule="auto"/>
        <w:rPr>
          <w:sz w:val="24"/>
          <w:szCs w:val="24"/>
        </w:rPr>
      </w:pPr>
      <w:bookmarkStart w:id="0" w:name="_GoBack"/>
      <w:bookmarkEnd w:id="0"/>
    </w:p>
    <w:p w:rsidR="008850ED" w:rsidRDefault="008850ED" w:rsidP="006D1B16">
      <w:pPr>
        <w:spacing w:line="240" w:lineRule="auto"/>
        <w:rPr>
          <w:sz w:val="24"/>
          <w:szCs w:val="24"/>
        </w:rPr>
      </w:pPr>
    </w:p>
    <w:p w:rsidR="0093093B" w:rsidRDefault="0093093B" w:rsidP="006D1B16">
      <w:pPr>
        <w:spacing w:line="240" w:lineRule="auto"/>
        <w:rPr>
          <w:sz w:val="24"/>
          <w:szCs w:val="24"/>
        </w:rPr>
      </w:pPr>
    </w:p>
    <w:p w:rsidR="0093093B" w:rsidRDefault="0093093B" w:rsidP="006D1B16">
      <w:pPr>
        <w:spacing w:line="240" w:lineRule="auto"/>
        <w:rPr>
          <w:sz w:val="24"/>
          <w:szCs w:val="24"/>
        </w:rPr>
      </w:pPr>
    </w:p>
    <w:p w:rsidR="0093093B" w:rsidRDefault="0093093B" w:rsidP="006D1B16">
      <w:pPr>
        <w:spacing w:line="240" w:lineRule="auto"/>
        <w:rPr>
          <w:sz w:val="24"/>
          <w:szCs w:val="24"/>
        </w:rPr>
      </w:pPr>
    </w:p>
    <w:p w:rsidR="006D1B16" w:rsidRDefault="009C3D1D" w:rsidP="009C3D1D">
      <w:pPr>
        <w:jc w:val="center"/>
      </w:pPr>
      <w:r>
        <w:rPr>
          <w:sz w:val="24"/>
          <w:szCs w:val="24"/>
        </w:rPr>
        <w:t>_________________</w:t>
      </w:r>
    </w:p>
    <w:sectPr w:rsidR="006D1B16" w:rsidSect="0093093B">
      <w:headerReference w:type="default" r:id="rId6"/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B40" w:rsidRDefault="00887B40" w:rsidP="005529EA">
      <w:pPr>
        <w:spacing w:line="240" w:lineRule="auto"/>
      </w:pPr>
      <w:r>
        <w:separator/>
      </w:r>
    </w:p>
  </w:endnote>
  <w:endnote w:type="continuationSeparator" w:id="0">
    <w:p w:rsidR="00887B40" w:rsidRDefault="00887B40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B40" w:rsidRDefault="00887B40" w:rsidP="005529EA">
      <w:pPr>
        <w:spacing w:line="240" w:lineRule="auto"/>
      </w:pPr>
      <w:r>
        <w:separator/>
      </w:r>
    </w:p>
  </w:footnote>
  <w:footnote w:type="continuationSeparator" w:id="0">
    <w:p w:rsidR="00887B40" w:rsidRDefault="00887B40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887B40" w:rsidRDefault="00473BEB">
        <w:pPr>
          <w:pStyle w:val="a5"/>
          <w:jc w:val="center"/>
        </w:pPr>
        <w:r>
          <w:fldChar w:fldCharType="begin"/>
        </w:r>
        <w:r w:rsidR="00887B40">
          <w:instrText xml:space="preserve"> PAGE   \* MERGEFORMAT </w:instrText>
        </w:r>
        <w:r>
          <w:fldChar w:fldCharType="separate"/>
        </w:r>
        <w:r w:rsidR="009C3D1D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87B40" w:rsidRDefault="00887B4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18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5690"/>
    <w:rsid w:val="00227C34"/>
    <w:rsid w:val="00227D41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DB0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789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083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3BEB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B8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1630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40D0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0A60"/>
    <w:rsid w:val="0082590D"/>
    <w:rsid w:val="00833484"/>
    <w:rsid w:val="00834A01"/>
    <w:rsid w:val="0084526B"/>
    <w:rsid w:val="00851864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850ED"/>
    <w:rsid w:val="00887B40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92A"/>
    <w:rsid w:val="00921F46"/>
    <w:rsid w:val="0092218D"/>
    <w:rsid w:val="00924682"/>
    <w:rsid w:val="00924FF2"/>
    <w:rsid w:val="0093093B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4F87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3D1D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79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4E1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5DD5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9A5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37F3B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B8A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20B6"/>
    <w:rsid w:val="00FD7EF1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A35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4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21</Pages>
  <Words>8525</Words>
  <Characters>48593</Characters>
  <Application>Microsoft Office Word</Application>
  <DocSecurity>0</DocSecurity>
  <Lines>404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47</cp:revision>
  <cp:lastPrinted>2017-02-02T10:03:00Z</cp:lastPrinted>
  <dcterms:created xsi:type="dcterms:W3CDTF">2013-11-06T04:43:00Z</dcterms:created>
  <dcterms:modified xsi:type="dcterms:W3CDTF">2017-10-12T09:19:00Z</dcterms:modified>
</cp:coreProperties>
</file>